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5"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0"/>
        <w:gridCol w:w="4380"/>
        <w:gridCol w:w="1413"/>
        <w:gridCol w:w="1075"/>
      </w:tblGrid>
      <w:tr w:rsidR="00E166C7" w:rsidRPr="00211120" w:rsidTr="00454982">
        <w:trPr>
          <w:cantSplit/>
          <w:trHeight w:val="322"/>
        </w:trPr>
        <w:tc>
          <w:tcPr>
            <w:tcW w:w="1238" w:type="pct"/>
            <w:vMerge w:val="restart"/>
            <w:vAlign w:val="center"/>
          </w:tcPr>
          <w:p w:rsidR="00E166C7" w:rsidRPr="00CC3694" w:rsidRDefault="00E166C7" w:rsidP="00E166C7">
            <w:pPr>
              <w:pStyle w:val="stBilgi"/>
              <w:jc w:val="center"/>
              <w:rPr>
                <w:rFonts w:ascii="Century Gothic" w:hAnsi="Century Gothic"/>
              </w:rPr>
            </w:pPr>
            <w:r w:rsidRPr="00650C68">
              <w:rPr>
                <w:rFonts w:ascii="Century Gothic" w:hAnsi="Century Gothic"/>
                <w:noProof/>
              </w:rPr>
              <w:drawing>
                <wp:inline distT="0" distB="0" distL="0" distR="0" wp14:anchorId="04D4A3B6" wp14:editId="6C992F3E">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5" cstate="print"/>
                          <a:stretch>
                            <a:fillRect/>
                          </a:stretch>
                        </pic:blipFill>
                        <pic:spPr>
                          <a:xfrm>
                            <a:off x="0" y="0"/>
                            <a:ext cx="936000" cy="933450"/>
                          </a:xfrm>
                          <a:prstGeom prst="rect">
                            <a:avLst/>
                          </a:prstGeom>
                        </pic:spPr>
                      </pic:pic>
                    </a:graphicData>
                  </a:graphic>
                </wp:inline>
              </w:drawing>
            </w:r>
          </w:p>
        </w:tc>
        <w:tc>
          <w:tcPr>
            <w:tcW w:w="2399" w:type="pct"/>
            <w:vMerge w:val="restart"/>
            <w:vAlign w:val="center"/>
          </w:tcPr>
          <w:p w:rsidR="00E166C7" w:rsidRDefault="00E166C7" w:rsidP="00E166C7">
            <w:pPr>
              <w:spacing w:line="276" w:lineRule="auto"/>
              <w:jc w:val="center"/>
              <w:rPr>
                <w:rFonts w:ascii="Times New Roman" w:eastAsiaTheme="minorHAnsi" w:hAnsi="Times New Roman"/>
                <w:b/>
                <w:color w:val="FF0000"/>
                <w:szCs w:val="24"/>
                <w:lang w:eastAsia="en-US"/>
              </w:rPr>
            </w:pPr>
          </w:p>
          <w:p w:rsidR="00E166C7" w:rsidRPr="002073F9" w:rsidRDefault="00454982" w:rsidP="00E166C7">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 xml:space="preserve">HOCAKÖY İLKOKULU VE ORTAOKULU </w:t>
            </w:r>
            <w:r w:rsidR="00E166C7">
              <w:rPr>
                <w:rFonts w:asciiTheme="minorHAnsi" w:eastAsiaTheme="minorHAnsi" w:hAnsiTheme="minorHAnsi" w:cstheme="minorBidi"/>
                <w:b/>
                <w:color w:val="FF0000"/>
                <w:szCs w:val="24"/>
                <w:lang w:eastAsia="en-US"/>
              </w:rPr>
              <w:t>TEMİZLİK PERSONELİ TEMİZLİK</w:t>
            </w:r>
            <w:r w:rsidR="00A5473A">
              <w:rPr>
                <w:rFonts w:asciiTheme="minorHAnsi" w:eastAsiaTheme="minorHAnsi" w:hAnsiTheme="minorHAnsi" w:cstheme="minorBidi"/>
                <w:b/>
                <w:color w:val="FF0000"/>
                <w:szCs w:val="24"/>
                <w:lang w:eastAsia="en-US"/>
              </w:rPr>
              <w:t xml:space="preserve"> PLANI</w:t>
            </w:r>
            <w:bookmarkStart w:id="0" w:name="_GoBack"/>
            <w:bookmarkEnd w:id="0"/>
            <w:r w:rsidR="00E166C7">
              <w:rPr>
                <w:rFonts w:asciiTheme="minorHAnsi" w:eastAsiaTheme="minorHAnsi" w:hAnsiTheme="minorHAnsi" w:cstheme="minorBidi"/>
                <w:b/>
                <w:color w:val="FF0000"/>
                <w:szCs w:val="24"/>
                <w:lang w:eastAsia="en-US"/>
              </w:rPr>
              <w:t xml:space="preserve"> VE DEZENFEKTE YAPMA TALİMATI</w:t>
            </w:r>
          </w:p>
          <w:p w:rsidR="00E166C7" w:rsidRPr="00C81A4A" w:rsidRDefault="00E166C7" w:rsidP="00E166C7">
            <w:pPr>
              <w:ind w:right="34"/>
              <w:jc w:val="center"/>
              <w:rPr>
                <w:rFonts w:ascii="Times New Roman" w:hAnsi="Times New Roman"/>
                <w:b/>
                <w:color w:val="FF0000"/>
                <w:szCs w:val="24"/>
              </w:rPr>
            </w:pPr>
          </w:p>
        </w:tc>
        <w:tc>
          <w:tcPr>
            <w:tcW w:w="774" w:type="pct"/>
            <w:tcBorders>
              <w:top w:val="double" w:sz="4" w:space="0" w:color="auto"/>
              <w:bottom w:val="dotted" w:sz="4" w:space="0" w:color="auto"/>
              <w:right w:val="single" w:sz="8" w:space="0" w:color="auto"/>
            </w:tcBorders>
            <w:vAlign w:val="center"/>
          </w:tcPr>
          <w:p w:rsidR="00E166C7" w:rsidRDefault="00E166C7" w:rsidP="00E166C7">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89" w:type="pct"/>
            <w:tcBorders>
              <w:top w:val="double" w:sz="4" w:space="0" w:color="auto"/>
              <w:bottom w:val="dotted" w:sz="4" w:space="0" w:color="auto"/>
              <w:right w:val="single" w:sz="8" w:space="0" w:color="auto"/>
            </w:tcBorders>
            <w:vAlign w:val="center"/>
          </w:tcPr>
          <w:p w:rsidR="00E166C7" w:rsidRDefault="00E166C7" w:rsidP="00E166C7">
            <w:pPr>
              <w:pStyle w:val="stBilgi"/>
              <w:rPr>
                <w:rFonts w:ascii="Times New Roman" w:hAnsi="Times New Roman"/>
                <w:b/>
                <w:bCs/>
                <w:sz w:val="16"/>
                <w:szCs w:val="16"/>
              </w:rPr>
            </w:pPr>
            <w:r>
              <w:rPr>
                <w:rFonts w:ascii="Times New Roman" w:hAnsi="Times New Roman"/>
                <w:b/>
                <w:bCs/>
                <w:sz w:val="16"/>
                <w:szCs w:val="16"/>
              </w:rPr>
              <w:t xml:space="preserve"> </w:t>
            </w:r>
            <w:proofErr w:type="gramStart"/>
            <w:r>
              <w:rPr>
                <w:rFonts w:ascii="Times New Roman" w:hAnsi="Times New Roman"/>
                <w:b/>
                <w:bCs/>
                <w:sz w:val="16"/>
                <w:szCs w:val="16"/>
              </w:rPr>
              <w:t>SB.FR</w:t>
            </w:r>
            <w:proofErr w:type="gramEnd"/>
            <w:r>
              <w:rPr>
                <w:rFonts w:ascii="Times New Roman" w:hAnsi="Times New Roman"/>
                <w:b/>
                <w:bCs/>
                <w:sz w:val="16"/>
                <w:szCs w:val="16"/>
              </w:rPr>
              <w:t>.057</w:t>
            </w:r>
          </w:p>
        </w:tc>
      </w:tr>
      <w:tr w:rsidR="00E166C7" w:rsidRPr="00211120" w:rsidTr="00454982">
        <w:trPr>
          <w:cantSplit/>
          <w:trHeight w:val="322"/>
        </w:trPr>
        <w:tc>
          <w:tcPr>
            <w:tcW w:w="1238" w:type="pct"/>
            <w:vMerge/>
            <w:vAlign w:val="center"/>
          </w:tcPr>
          <w:p w:rsidR="00E166C7" w:rsidRDefault="00E166C7" w:rsidP="00E166C7">
            <w:pPr>
              <w:pStyle w:val="stBilgi"/>
              <w:jc w:val="center"/>
              <w:rPr>
                <w:rFonts w:ascii="Comic Sans MS" w:hAnsi="Comic Sans MS" w:cs="Tahoma"/>
                <w:b/>
              </w:rPr>
            </w:pPr>
          </w:p>
        </w:tc>
        <w:tc>
          <w:tcPr>
            <w:tcW w:w="2399" w:type="pct"/>
            <w:vMerge/>
            <w:vAlign w:val="center"/>
          </w:tcPr>
          <w:p w:rsidR="00E166C7" w:rsidRPr="00B24C33" w:rsidRDefault="00E166C7" w:rsidP="00E166C7">
            <w:pPr>
              <w:pStyle w:val="stBilgi"/>
              <w:jc w:val="center"/>
              <w:rPr>
                <w:rFonts w:ascii="Times New Roman" w:hAnsi="Times New Roman"/>
                <w:b/>
                <w:bCs/>
                <w:sz w:val="44"/>
                <w:szCs w:val="44"/>
              </w:rPr>
            </w:pPr>
          </w:p>
        </w:tc>
        <w:tc>
          <w:tcPr>
            <w:tcW w:w="774" w:type="pct"/>
            <w:tcBorders>
              <w:top w:val="dotted" w:sz="4" w:space="0" w:color="auto"/>
              <w:bottom w:val="dotted" w:sz="4" w:space="0" w:color="auto"/>
              <w:right w:val="single" w:sz="8" w:space="0" w:color="auto"/>
            </w:tcBorders>
            <w:vAlign w:val="center"/>
          </w:tcPr>
          <w:p w:rsidR="00E166C7" w:rsidRDefault="00E166C7" w:rsidP="00E166C7">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89" w:type="pct"/>
            <w:tcBorders>
              <w:top w:val="dotted" w:sz="4" w:space="0" w:color="auto"/>
              <w:bottom w:val="dotted" w:sz="4" w:space="0" w:color="auto"/>
              <w:right w:val="single" w:sz="8" w:space="0" w:color="auto"/>
            </w:tcBorders>
            <w:vAlign w:val="center"/>
          </w:tcPr>
          <w:p w:rsidR="00E166C7" w:rsidRDefault="00E166C7" w:rsidP="00E166C7">
            <w:pPr>
              <w:pStyle w:val="stBilgi"/>
              <w:rPr>
                <w:rFonts w:ascii="Times New Roman" w:hAnsi="Times New Roman"/>
                <w:b/>
                <w:bCs/>
                <w:sz w:val="16"/>
                <w:szCs w:val="16"/>
              </w:rPr>
            </w:pPr>
            <w:r>
              <w:rPr>
                <w:rFonts w:ascii="Times New Roman" w:hAnsi="Times New Roman"/>
                <w:b/>
                <w:bCs/>
                <w:sz w:val="16"/>
                <w:szCs w:val="16"/>
              </w:rPr>
              <w:t xml:space="preserve"> 20.07.2020</w:t>
            </w:r>
          </w:p>
        </w:tc>
      </w:tr>
      <w:tr w:rsidR="00E166C7" w:rsidRPr="00211120" w:rsidTr="00454982">
        <w:trPr>
          <w:cantSplit/>
          <w:trHeight w:val="322"/>
        </w:trPr>
        <w:tc>
          <w:tcPr>
            <w:tcW w:w="1238" w:type="pct"/>
            <w:vMerge/>
            <w:vAlign w:val="center"/>
          </w:tcPr>
          <w:p w:rsidR="00E166C7" w:rsidRDefault="00E166C7" w:rsidP="00E166C7">
            <w:pPr>
              <w:pStyle w:val="stBilgi"/>
              <w:jc w:val="center"/>
              <w:rPr>
                <w:rFonts w:ascii="Comic Sans MS" w:hAnsi="Comic Sans MS" w:cs="Tahoma"/>
                <w:b/>
              </w:rPr>
            </w:pPr>
          </w:p>
        </w:tc>
        <w:tc>
          <w:tcPr>
            <w:tcW w:w="2399" w:type="pct"/>
            <w:vMerge/>
            <w:vAlign w:val="center"/>
          </w:tcPr>
          <w:p w:rsidR="00E166C7" w:rsidRPr="00B24C33" w:rsidRDefault="00E166C7" w:rsidP="00E166C7">
            <w:pPr>
              <w:pStyle w:val="stBilgi"/>
              <w:jc w:val="center"/>
              <w:rPr>
                <w:rFonts w:ascii="Times New Roman" w:hAnsi="Times New Roman"/>
                <w:b/>
                <w:bCs/>
                <w:sz w:val="44"/>
                <w:szCs w:val="44"/>
              </w:rPr>
            </w:pPr>
          </w:p>
        </w:tc>
        <w:tc>
          <w:tcPr>
            <w:tcW w:w="774" w:type="pct"/>
            <w:tcBorders>
              <w:top w:val="dotted" w:sz="4" w:space="0" w:color="auto"/>
              <w:bottom w:val="dotted" w:sz="4" w:space="0" w:color="auto"/>
              <w:right w:val="single" w:sz="8" w:space="0" w:color="auto"/>
            </w:tcBorders>
            <w:vAlign w:val="center"/>
          </w:tcPr>
          <w:p w:rsidR="00E166C7" w:rsidRDefault="00E166C7" w:rsidP="00E166C7">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89" w:type="pct"/>
            <w:tcBorders>
              <w:top w:val="dotted" w:sz="4" w:space="0" w:color="auto"/>
              <w:bottom w:val="dotted" w:sz="4" w:space="0" w:color="auto"/>
              <w:right w:val="single" w:sz="8" w:space="0" w:color="auto"/>
            </w:tcBorders>
            <w:vAlign w:val="center"/>
          </w:tcPr>
          <w:p w:rsidR="00E166C7" w:rsidRDefault="00E166C7" w:rsidP="00E166C7">
            <w:pPr>
              <w:pStyle w:val="stBilgi"/>
              <w:rPr>
                <w:rFonts w:ascii="Times New Roman" w:hAnsi="Times New Roman"/>
                <w:b/>
                <w:bCs/>
                <w:sz w:val="16"/>
                <w:szCs w:val="16"/>
              </w:rPr>
            </w:pPr>
            <w:r>
              <w:rPr>
                <w:rFonts w:ascii="Times New Roman" w:hAnsi="Times New Roman"/>
                <w:b/>
                <w:bCs/>
                <w:sz w:val="16"/>
                <w:szCs w:val="16"/>
              </w:rPr>
              <w:t>00</w:t>
            </w:r>
          </w:p>
        </w:tc>
      </w:tr>
      <w:tr w:rsidR="00E166C7" w:rsidRPr="00211120" w:rsidTr="00454982">
        <w:trPr>
          <w:cantSplit/>
          <w:trHeight w:val="322"/>
        </w:trPr>
        <w:tc>
          <w:tcPr>
            <w:tcW w:w="1238" w:type="pct"/>
            <w:vMerge/>
            <w:vAlign w:val="center"/>
          </w:tcPr>
          <w:p w:rsidR="00E166C7" w:rsidRDefault="00E166C7" w:rsidP="00E166C7">
            <w:pPr>
              <w:pStyle w:val="stBilgi"/>
              <w:jc w:val="center"/>
              <w:rPr>
                <w:rFonts w:ascii="Comic Sans MS" w:hAnsi="Comic Sans MS" w:cs="Tahoma"/>
                <w:b/>
              </w:rPr>
            </w:pPr>
          </w:p>
        </w:tc>
        <w:tc>
          <w:tcPr>
            <w:tcW w:w="2399" w:type="pct"/>
            <w:vMerge/>
            <w:vAlign w:val="center"/>
          </w:tcPr>
          <w:p w:rsidR="00E166C7" w:rsidRPr="00B24C33" w:rsidRDefault="00E166C7" w:rsidP="00E166C7">
            <w:pPr>
              <w:pStyle w:val="stBilgi"/>
              <w:jc w:val="center"/>
              <w:rPr>
                <w:rFonts w:ascii="Times New Roman" w:hAnsi="Times New Roman"/>
                <w:b/>
                <w:bCs/>
                <w:sz w:val="44"/>
                <w:szCs w:val="44"/>
              </w:rPr>
            </w:pPr>
          </w:p>
        </w:tc>
        <w:tc>
          <w:tcPr>
            <w:tcW w:w="774" w:type="pct"/>
            <w:tcBorders>
              <w:top w:val="dotted" w:sz="4" w:space="0" w:color="auto"/>
              <w:bottom w:val="dotted" w:sz="4" w:space="0" w:color="auto"/>
              <w:right w:val="single" w:sz="8" w:space="0" w:color="auto"/>
            </w:tcBorders>
            <w:vAlign w:val="center"/>
          </w:tcPr>
          <w:p w:rsidR="00E166C7" w:rsidRDefault="00E166C7" w:rsidP="00E166C7">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89" w:type="pct"/>
            <w:tcBorders>
              <w:top w:val="dotted" w:sz="4" w:space="0" w:color="auto"/>
              <w:bottom w:val="dotted" w:sz="4" w:space="0" w:color="auto"/>
              <w:right w:val="single" w:sz="8" w:space="0" w:color="auto"/>
            </w:tcBorders>
            <w:vAlign w:val="center"/>
          </w:tcPr>
          <w:p w:rsidR="00E166C7" w:rsidRDefault="00E166C7" w:rsidP="00E166C7">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2020</w:t>
            </w:r>
          </w:p>
        </w:tc>
      </w:tr>
      <w:tr w:rsidR="00E166C7" w:rsidRPr="00211120" w:rsidTr="00454982">
        <w:trPr>
          <w:cantSplit/>
          <w:trHeight w:val="322"/>
        </w:trPr>
        <w:tc>
          <w:tcPr>
            <w:tcW w:w="1238" w:type="pct"/>
            <w:vMerge/>
            <w:vAlign w:val="center"/>
          </w:tcPr>
          <w:p w:rsidR="00E166C7" w:rsidRDefault="00E166C7" w:rsidP="00E166C7">
            <w:pPr>
              <w:pStyle w:val="stBilgi"/>
              <w:jc w:val="center"/>
              <w:rPr>
                <w:rFonts w:ascii="Comic Sans MS" w:hAnsi="Comic Sans MS" w:cs="Tahoma"/>
                <w:b/>
              </w:rPr>
            </w:pPr>
          </w:p>
        </w:tc>
        <w:tc>
          <w:tcPr>
            <w:tcW w:w="2399" w:type="pct"/>
            <w:vMerge/>
            <w:vAlign w:val="center"/>
          </w:tcPr>
          <w:p w:rsidR="00E166C7" w:rsidRPr="00B24C33" w:rsidRDefault="00E166C7" w:rsidP="00E166C7">
            <w:pPr>
              <w:pStyle w:val="stBilgi"/>
              <w:jc w:val="center"/>
              <w:rPr>
                <w:rFonts w:ascii="Times New Roman" w:hAnsi="Times New Roman"/>
                <w:b/>
                <w:bCs/>
                <w:sz w:val="44"/>
                <w:szCs w:val="44"/>
              </w:rPr>
            </w:pPr>
          </w:p>
        </w:tc>
        <w:tc>
          <w:tcPr>
            <w:tcW w:w="774" w:type="pct"/>
            <w:tcBorders>
              <w:top w:val="dotted" w:sz="4" w:space="0" w:color="auto"/>
              <w:bottom w:val="double" w:sz="4" w:space="0" w:color="auto"/>
              <w:right w:val="single" w:sz="8" w:space="0" w:color="auto"/>
            </w:tcBorders>
            <w:vAlign w:val="center"/>
          </w:tcPr>
          <w:p w:rsidR="00E166C7" w:rsidRPr="00650C68" w:rsidRDefault="00E166C7" w:rsidP="00E166C7">
            <w:pPr>
              <w:pStyle w:val="stBilgi"/>
              <w:rPr>
                <w:rFonts w:ascii="Times New Roman" w:hAnsi="Times New Roman"/>
                <w:b/>
                <w:bCs/>
                <w:sz w:val="16"/>
                <w:szCs w:val="16"/>
              </w:rPr>
            </w:pPr>
            <w:r w:rsidRPr="00650C68">
              <w:rPr>
                <w:rFonts w:ascii="Times New Roman" w:hAnsi="Times New Roman"/>
                <w:sz w:val="16"/>
                <w:szCs w:val="16"/>
              </w:rPr>
              <w:t>Sayfa No</w:t>
            </w:r>
          </w:p>
        </w:tc>
        <w:tc>
          <w:tcPr>
            <w:tcW w:w="589" w:type="pct"/>
            <w:tcBorders>
              <w:top w:val="dotted" w:sz="4" w:space="0" w:color="auto"/>
              <w:bottom w:val="double" w:sz="4" w:space="0" w:color="auto"/>
              <w:right w:val="single" w:sz="8" w:space="0" w:color="auto"/>
            </w:tcBorders>
            <w:vAlign w:val="center"/>
          </w:tcPr>
          <w:p w:rsidR="00E166C7" w:rsidRPr="00650C68" w:rsidRDefault="00E166C7" w:rsidP="00E166C7">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A5473A">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w:t>
            </w:r>
            <w:r>
              <w:rPr>
                <w:rFonts w:ascii="Times New Roman" w:hAnsi="Times New Roman"/>
                <w:b/>
                <w:bCs/>
                <w:sz w:val="16"/>
                <w:szCs w:val="16"/>
              </w:rPr>
              <w:t>2</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454982">
      <w:pPr>
        <w:spacing w:after="200" w:line="276" w:lineRule="auto"/>
        <w:ind w:firstLine="360"/>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r w:rsidR="00454982">
        <w:rPr>
          <w:rFonts w:ascii="Times New Roman" w:eastAsiaTheme="minorHAnsi" w:hAnsi="Times New Roman"/>
          <w:szCs w:val="24"/>
          <w:lang w:eastAsia="en-US"/>
        </w:rPr>
        <w:t>atölyeler</w:t>
      </w:r>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w:t>
      </w:r>
      <w:r w:rsidR="00F0739D" w:rsidRPr="00454982">
        <w:rPr>
          <w:rFonts w:ascii="Times New Roman" w:eastAsiaTheme="minorHAnsi" w:hAnsi="Times New Roman"/>
          <w:b/>
          <w:color w:val="FF0000"/>
          <w:szCs w:val="24"/>
          <w:lang w:eastAsia="en-US"/>
        </w:rPr>
        <w:t xml:space="preserve">Kulplar,  </w:t>
      </w:r>
      <w:r w:rsidR="000A6B83" w:rsidRPr="00454982">
        <w:rPr>
          <w:rFonts w:ascii="Times New Roman" w:eastAsiaTheme="minorHAnsi" w:hAnsi="Times New Roman"/>
          <w:b/>
          <w:color w:val="FF0000"/>
          <w:szCs w:val="24"/>
          <w:lang w:eastAsia="en-US"/>
        </w:rPr>
        <w:t>asansör düğmeleri</w:t>
      </w:r>
      <w:r w:rsidR="00F0739D" w:rsidRPr="00454982">
        <w:rPr>
          <w:rFonts w:ascii="Times New Roman" w:eastAsiaTheme="minorHAnsi" w:hAnsi="Times New Roman"/>
          <w:b/>
          <w:color w:val="FF0000"/>
          <w:szCs w:val="24"/>
          <w:lang w:eastAsia="en-US"/>
        </w:rPr>
        <w:t xml:space="preserve">,  korkuluklar, anahtarlar, kapı kolları vb. gibi sık sık dokunulan yüzeyler </w:t>
      </w:r>
      <w:r w:rsidR="00F0739D" w:rsidRPr="00F0739D">
        <w:rPr>
          <w:rFonts w:ascii="Times New Roman" w:eastAsiaTheme="minorHAnsi" w:hAnsi="Times New Roman"/>
          <w:szCs w:val="24"/>
          <w:lang w:eastAsia="en-US"/>
        </w:rPr>
        <w:t>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r w:rsidR="00454982" w:rsidRPr="000A6B83">
        <w:rPr>
          <w:rFonts w:ascii="Times New Roman" w:hAnsi="Times New Roman"/>
          <w:sz w:val="24"/>
          <w:szCs w:val="24"/>
        </w:rPr>
        <w:t>şüphelisi</w:t>
      </w:r>
      <w:r w:rsidR="00F0739D"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w:t>
      </w:r>
      <w:r w:rsidR="00454982">
        <w:rPr>
          <w:rFonts w:ascii="Times New Roman" w:hAnsi="Times New Roman"/>
          <w:sz w:val="24"/>
          <w:szCs w:val="24"/>
        </w:rPr>
        <w:t>bu ürünlerin hazırlanması, ellenme</w:t>
      </w:r>
      <w:r w:rsidRPr="000A6B83">
        <w:rPr>
          <w:rFonts w:ascii="Times New Roman" w:hAnsi="Times New Roman"/>
          <w:sz w:val="24"/>
          <w:szCs w:val="24"/>
        </w:rPr>
        <w:t>mesi,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454982" w:rsidRDefault="002F428E" w:rsidP="002F428E">
      <w:pPr>
        <w:pStyle w:val="ListeParagraf"/>
        <w:numPr>
          <w:ilvl w:val="0"/>
          <w:numId w:val="14"/>
        </w:numPr>
        <w:jc w:val="both"/>
        <w:rPr>
          <w:rFonts w:ascii="Times New Roman" w:hAnsi="Times New Roman"/>
          <w:sz w:val="24"/>
          <w:szCs w:val="24"/>
        </w:rPr>
      </w:pPr>
      <w:r w:rsidRPr="00454982">
        <w:rPr>
          <w:rFonts w:ascii="Times New Roman" w:hAnsi="Times New Roman"/>
          <w:sz w:val="24"/>
          <w:szCs w:val="24"/>
        </w:rPr>
        <w:t xml:space="preserve">Masalar, kapı kolları, ışık anahtarları, </w:t>
      </w:r>
      <w:r w:rsidR="00454982" w:rsidRPr="00454982">
        <w:rPr>
          <w:rFonts w:ascii="Times New Roman" w:hAnsi="Times New Roman"/>
          <w:sz w:val="24"/>
          <w:szCs w:val="24"/>
        </w:rPr>
        <w:t>tezgâhlar</w:t>
      </w:r>
      <w:r w:rsidRPr="00454982">
        <w:rPr>
          <w:rFonts w:ascii="Times New Roman" w:hAnsi="Times New Roman"/>
          <w:sz w:val="24"/>
          <w:szCs w:val="24"/>
        </w:rPr>
        <w:t>, kulplar, telefonlar, klavyeler,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r w:rsidR="00454982" w:rsidRPr="00FF6A70">
        <w:rPr>
          <w:rFonts w:ascii="Times New Roman" w:hAnsi="Times New Roman"/>
          <w:sz w:val="24"/>
          <w:szCs w:val="24"/>
        </w:rPr>
        <w:t>pisuarlar</w:t>
      </w:r>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r w:rsidR="00454982" w:rsidRPr="000A6B83">
        <w:rPr>
          <w:rFonts w:ascii="Times New Roman" w:hAnsi="Times New Roman"/>
          <w:sz w:val="24"/>
          <w:szCs w:val="24"/>
        </w:rPr>
        <w:t>ise önce</w:t>
      </w:r>
      <w:r w:rsidRPr="000A6B83">
        <w:rPr>
          <w:rFonts w:ascii="Times New Roman" w:hAnsi="Times New Roman"/>
          <w:sz w:val="24"/>
          <w:szCs w:val="24"/>
        </w:rPr>
        <w:t xml:space="preserve"> </w:t>
      </w:r>
      <w:r w:rsidR="00454982" w:rsidRPr="000A6B83">
        <w:rPr>
          <w:rFonts w:ascii="Times New Roman" w:hAnsi="Times New Roman"/>
          <w:sz w:val="24"/>
          <w:szCs w:val="24"/>
        </w:rPr>
        <w:t>sabun ve su veya başka bir</w:t>
      </w:r>
      <w:r w:rsidRPr="000A6B83">
        <w:rPr>
          <w:rFonts w:ascii="Times New Roman" w:hAnsi="Times New Roman"/>
          <w:sz w:val="24"/>
          <w:szCs w:val="24"/>
        </w:rPr>
        <w:t xml:space="preserve">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r w:rsidR="00454982" w:rsidRPr="000A6B83">
        <w:rPr>
          <w:rFonts w:ascii="Times New Roman" w:hAnsi="Times New Roman"/>
          <w:sz w:val="24"/>
          <w:szCs w:val="24"/>
        </w:rPr>
        <w:t>seyreltildiğinde korona</w:t>
      </w:r>
      <w:r w:rsidR="002945D6">
        <w:rPr>
          <w:rFonts w:ascii="Times New Roman" w:hAnsi="Times New Roman"/>
          <w:sz w:val="24"/>
          <w:szCs w:val="24"/>
        </w:rPr>
        <w:t xml:space="preserve"> </w:t>
      </w:r>
      <w:r w:rsidR="00454982" w:rsidRPr="000A6B83">
        <w:rPr>
          <w:rFonts w:ascii="Times New Roman" w:hAnsi="Times New Roman"/>
          <w:sz w:val="24"/>
          <w:szCs w:val="24"/>
        </w:rPr>
        <w:t>virüslere karşı etkili</w:t>
      </w:r>
      <w:r w:rsidR="00F0739D" w:rsidRPr="000A6B83">
        <w:rPr>
          <w:rFonts w:ascii="Times New Roman" w:hAnsi="Times New Roman"/>
          <w:sz w:val="24"/>
          <w:szCs w:val="24"/>
        </w:rPr>
        <w:t xml:space="preserve">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00454982">
        <w:rPr>
          <w:rFonts w:ascii="Times New Roman" w:hAnsi="Times New Roman"/>
          <w:sz w:val="24"/>
          <w:szCs w:val="24"/>
        </w:rPr>
        <w:t>süreleri</w:t>
      </w:r>
      <w:r w:rsidR="00454982" w:rsidRPr="000A6B83">
        <w:rPr>
          <w:rFonts w:ascii="Times New Roman" w:hAnsi="Times New Roman"/>
          <w:sz w:val="24"/>
          <w:szCs w:val="24"/>
        </w:rPr>
        <w:t>”ne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Turk">
    <w:altName w:val="Courier New"/>
    <w:charset w:val="00"/>
    <w:family w:val="auto"/>
    <w:pitch w:val="variable"/>
    <w:sig w:usb0="03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2D"/>
    <w:rsid w:val="000A6B83"/>
    <w:rsid w:val="002073F9"/>
    <w:rsid w:val="002945D6"/>
    <w:rsid w:val="002F428E"/>
    <w:rsid w:val="00360BD1"/>
    <w:rsid w:val="00454982"/>
    <w:rsid w:val="00526872"/>
    <w:rsid w:val="0062652D"/>
    <w:rsid w:val="007522E6"/>
    <w:rsid w:val="007E1424"/>
    <w:rsid w:val="00A23266"/>
    <w:rsid w:val="00A51A6D"/>
    <w:rsid w:val="00A5473A"/>
    <w:rsid w:val="00B2264E"/>
    <w:rsid w:val="00B66970"/>
    <w:rsid w:val="00C464AE"/>
    <w:rsid w:val="00E166C7"/>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93F1"/>
  <w15:docId w15:val="{E9C72F8B-07A2-4C7B-9C91-EC5C925D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rsid w:val="00E166C7"/>
    <w:pPr>
      <w:jc w:val="center"/>
    </w:pPr>
    <w:rPr>
      <w:rFonts w:ascii="BookmanTurk" w:hAnsi="BookmanTurk"/>
      <w:sz w:val="16"/>
    </w:rPr>
  </w:style>
  <w:style w:type="character" w:customStyle="1" w:styleId="GvdeMetniChar">
    <w:name w:val="Gövde Metni Char"/>
    <w:basedOn w:val="VarsaylanParagrafYazTipi"/>
    <w:link w:val="GvdeMetni"/>
    <w:rsid w:val="00E166C7"/>
    <w:rPr>
      <w:rFonts w:ascii="BookmanTurk" w:eastAsia="Times" w:hAnsi="BookmanTurk" w:cs="Times New Roman"/>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716</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ACER</cp:lastModifiedBy>
  <cp:revision>5</cp:revision>
  <cp:lastPrinted>2020-08-30T12:16:00Z</cp:lastPrinted>
  <dcterms:created xsi:type="dcterms:W3CDTF">2020-08-18T12:14:00Z</dcterms:created>
  <dcterms:modified xsi:type="dcterms:W3CDTF">2020-08-30T12:16:00Z</dcterms:modified>
</cp:coreProperties>
</file>